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F13" w:rsidRDefault="005E6F13">
      <w:pPr>
        <w:rPr>
          <w:sz w:val="24"/>
        </w:rPr>
      </w:pPr>
      <w:bookmarkStart w:id="0" w:name="_GoBack"/>
      <w:bookmarkEnd w:id="0"/>
    </w:p>
    <w:p w:rsidR="005E6F13" w:rsidRPr="00304E6C" w:rsidRDefault="005E6F13" w:rsidP="005E6F13">
      <w:pPr>
        <w:rPr>
          <w:szCs w:val="20"/>
        </w:rPr>
      </w:pPr>
      <w:r w:rsidRPr="00304E6C">
        <w:rPr>
          <w:szCs w:val="20"/>
        </w:rPr>
        <w:t>Instructions for using this template</w:t>
      </w:r>
      <w:r w:rsidR="005C6E6E">
        <w:rPr>
          <w:szCs w:val="20"/>
        </w:rPr>
        <w:t>:</w:t>
      </w:r>
    </w:p>
    <w:p w:rsidR="005E6F13" w:rsidRPr="00304E6C" w:rsidRDefault="005E6F13" w:rsidP="005E6F13">
      <w:pPr>
        <w:rPr>
          <w:szCs w:val="20"/>
        </w:rPr>
      </w:pPr>
    </w:p>
    <w:p w:rsidR="00304E6C" w:rsidRDefault="005C6E6E" w:rsidP="005E6F13">
      <w:pPr>
        <w:rPr>
          <w:szCs w:val="20"/>
        </w:rPr>
      </w:pPr>
      <w:r>
        <w:rPr>
          <w:szCs w:val="20"/>
        </w:rPr>
        <w:t>T</w:t>
      </w:r>
      <w:r w:rsidR="00304E6C">
        <w:rPr>
          <w:szCs w:val="20"/>
        </w:rPr>
        <w:t>he structure of th</w:t>
      </w:r>
      <w:r>
        <w:rPr>
          <w:szCs w:val="20"/>
        </w:rPr>
        <w:t>is</w:t>
      </w:r>
      <w:r w:rsidR="00304E6C">
        <w:rPr>
          <w:szCs w:val="20"/>
        </w:rPr>
        <w:t xml:space="preserve"> table allows </w:t>
      </w:r>
      <w:r>
        <w:rPr>
          <w:szCs w:val="20"/>
        </w:rPr>
        <w:t xml:space="preserve">for the </w:t>
      </w:r>
      <w:r w:rsidR="00304E6C">
        <w:rPr>
          <w:szCs w:val="20"/>
        </w:rPr>
        <w:t xml:space="preserve">automatic collation of </w:t>
      </w:r>
      <w:r>
        <w:rPr>
          <w:szCs w:val="20"/>
        </w:rPr>
        <w:t xml:space="preserve">all </w:t>
      </w:r>
      <w:r w:rsidR="00304E6C">
        <w:rPr>
          <w:szCs w:val="20"/>
        </w:rPr>
        <w:t xml:space="preserve">the comments posted by the participants. </w:t>
      </w:r>
      <w:r>
        <w:rPr>
          <w:szCs w:val="20"/>
        </w:rPr>
        <w:t>However, t</w:t>
      </w:r>
      <w:r w:rsidR="00304E6C">
        <w:rPr>
          <w:szCs w:val="20"/>
        </w:rPr>
        <w:t>his is only possible if the following instructions are followed</w:t>
      </w:r>
      <w:r>
        <w:rPr>
          <w:szCs w:val="20"/>
        </w:rPr>
        <w:t>. Please</w:t>
      </w:r>
    </w:p>
    <w:p w:rsidR="00304E6C" w:rsidRDefault="00304E6C" w:rsidP="005E6F13">
      <w:pPr>
        <w:rPr>
          <w:szCs w:val="20"/>
        </w:rPr>
      </w:pPr>
    </w:p>
    <w:p w:rsidR="005E6F13" w:rsidRDefault="005C6E6E" w:rsidP="00304E6C">
      <w:pPr>
        <w:pStyle w:val="ListParagraph"/>
        <w:numPr>
          <w:ilvl w:val="0"/>
          <w:numId w:val="8"/>
        </w:numPr>
        <w:rPr>
          <w:szCs w:val="20"/>
        </w:rPr>
      </w:pPr>
      <w:r>
        <w:rPr>
          <w:szCs w:val="20"/>
        </w:rPr>
        <w:t>d</w:t>
      </w:r>
      <w:r w:rsidR="005E6F13" w:rsidRPr="00304E6C">
        <w:rPr>
          <w:szCs w:val="20"/>
        </w:rPr>
        <w:t xml:space="preserve">o not </w:t>
      </w:r>
      <w:r w:rsidR="00304E6C" w:rsidRPr="00304E6C">
        <w:rPr>
          <w:szCs w:val="20"/>
        </w:rPr>
        <w:t>add</w:t>
      </w:r>
      <w:r>
        <w:rPr>
          <w:szCs w:val="20"/>
        </w:rPr>
        <w:t xml:space="preserve"> any</w:t>
      </w:r>
      <w:r w:rsidR="00304E6C" w:rsidRPr="00304E6C">
        <w:rPr>
          <w:szCs w:val="20"/>
        </w:rPr>
        <w:t xml:space="preserve"> columns to the table</w:t>
      </w:r>
      <w:r>
        <w:rPr>
          <w:szCs w:val="20"/>
        </w:rPr>
        <w:t>,</w:t>
      </w:r>
    </w:p>
    <w:p w:rsidR="00304E6C" w:rsidRPr="00304E6C" w:rsidRDefault="005C6E6E" w:rsidP="00304E6C">
      <w:pPr>
        <w:pStyle w:val="ListParagraph"/>
        <w:numPr>
          <w:ilvl w:val="0"/>
          <w:numId w:val="8"/>
        </w:numPr>
        <w:rPr>
          <w:szCs w:val="20"/>
        </w:rPr>
      </w:pPr>
      <w:r>
        <w:rPr>
          <w:szCs w:val="20"/>
        </w:rPr>
        <w:t>d</w:t>
      </w:r>
      <w:r w:rsidR="00304E6C">
        <w:rPr>
          <w:szCs w:val="20"/>
        </w:rPr>
        <w:t xml:space="preserve">o not merge </w:t>
      </w:r>
      <w:r>
        <w:rPr>
          <w:szCs w:val="20"/>
        </w:rPr>
        <w:t xml:space="preserve">any of the </w:t>
      </w:r>
      <w:r w:rsidR="00304E6C">
        <w:rPr>
          <w:szCs w:val="20"/>
        </w:rPr>
        <w:t>cells</w:t>
      </w:r>
      <w:r>
        <w:rPr>
          <w:szCs w:val="20"/>
        </w:rPr>
        <w:t>,</w:t>
      </w:r>
    </w:p>
    <w:p w:rsidR="00304E6C" w:rsidRPr="00304E6C" w:rsidRDefault="005C6E6E" w:rsidP="00304E6C">
      <w:pPr>
        <w:pStyle w:val="ListParagraph"/>
        <w:numPr>
          <w:ilvl w:val="0"/>
          <w:numId w:val="8"/>
        </w:numPr>
        <w:rPr>
          <w:szCs w:val="20"/>
        </w:rPr>
      </w:pPr>
      <w:r>
        <w:rPr>
          <w:szCs w:val="20"/>
        </w:rPr>
        <w:t>add</w:t>
      </w:r>
      <w:r w:rsidR="00304E6C" w:rsidRPr="00304E6C">
        <w:rPr>
          <w:szCs w:val="20"/>
        </w:rPr>
        <w:t xml:space="preserve"> the Country Code in each row</w:t>
      </w:r>
      <w:r>
        <w:rPr>
          <w:szCs w:val="20"/>
        </w:rPr>
        <w:t>,</w:t>
      </w:r>
    </w:p>
    <w:p w:rsidR="00304E6C" w:rsidRPr="00304E6C" w:rsidRDefault="005C6E6E" w:rsidP="00304E6C">
      <w:pPr>
        <w:pStyle w:val="ListParagraph"/>
        <w:numPr>
          <w:ilvl w:val="0"/>
          <w:numId w:val="8"/>
        </w:numPr>
        <w:rPr>
          <w:szCs w:val="20"/>
        </w:rPr>
      </w:pPr>
      <w:r>
        <w:rPr>
          <w:szCs w:val="20"/>
        </w:rPr>
        <w:t>f</w:t>
      </w:r>
      <w:r w:rsidR="00304E6C" w:rsidRPr="00304E6C">
        <w:rPr>
          <w:szCs w:val="20"/>
        </w:rPr>
        <w:t xml:space="preserve">ill </w:t>
      </w:r>
      <w:r>
        <w:rPr>
          <w:szCs w:val="20"/>
        </w:rPr>
        <w:t xml:space="preserve">in </w:t>
      </w:r>
      <w:r w:rsidR="00304E6C" w:rsidRPr="00304E6C">
        <w:rPr>
          <w:szCs w:val="20"/>
        </w:rPr>
        <w:t>the Part number in each row (if the document to be commented has no parts, leave this column blank)</w:t>
      </w:r>
      <w:r>
        <w:rPr>
          <w:szCs w:val="20"/>
        </w:rPr>
        <w:t>,</w:t>
      </w:r>
    </w:p>
    <w:p w:rsidR="00304E6C" w:rsidRPr="00304E6C" w:rsidRDefault="005C6E6E" w:rsidP="00304E6C">
      <w:pPr>
        <w:pStyle w:val="ListParagraph"/>
        <w:numPr>
          <w:ilvl w:val="0"/>
          <w:numId w:val="8"/>
        </w:numPr>
        <w:rPr>
          <w:szCs w:val="20"/>
        </w:rPr>
      </w:pPr>
      <w:r w:rsidRPr="00304E6C">
        <w:rPr>
          <w:szCs w:val="20"/>
        </w:rPr>
        <w:t xml:space="preserve">enter one reference per row </w:t>
      </w:r>
      <w:r>
        <w:rPr>
          <w:szCs w:val="20"/>
        </w:rPr>
        <w:t>i</w:t>
      </w:r>
      <w:r w:rsidR="00304E6C" w:rsidRPr="00304E6C">
        <w:rPr>
          <w:szCs w:val="20"/>
        </w:rPr>
        <w:t>n the Clause/Sub clause column. If you</w:t>
      </w:r>
      <w:r>
        <w:rPr>
          <w:szCs w:val="20"/>
        </w:rPr>
        <w:t>r</w:t>
      </w:r>
      <w:r w:rsidR="00304E6C" w:rsidRPr="00304E6C">
        <w:rPr>
          <w:szCs w:val="20"/>
        </w:rPr>
        <w:t xml:space="preserve"> comment applies to more than one clause, please repeat the row or make the reference in the Comments column</w:t>
      </w:r>
      <w:r>
        <w:rPr>
          <w:szCs w:val="20"/>
        </w:rPr>
        <w:t>,</w:t>
      </w:r>
    </w:p>
    <w:p w:rsidR="00304E6C" w:rsidRDefault="005C6E6E" w:rsidP="00304E6C">
      <w:pPr>
        <w:pStyle w:val="ListParagraph"/>
        <w:numPr>
          <w:ilvl w:val="0"/>
          <w:numId w:val="8"/>
        </w:numPr>
        <w:rPr>
          <w:szCs w:val="20"/>
        </w:rPr>
      </w:pPr>
      <w:r>
        <w:rPr>
          <w:szCs w:val="20"/>
        </w:rPr>
        <w:t>d</w:t>
      </w:r>
      <w:r w:rsidR="00304E6C" w:rsidRPr="00304E6C">
        <w:rPr>
          <w:szCs w:val="20"/>
        </w:rPr>
        <w:t xml:space="preserve">o not embed </w:t>
      </w:r>
      <w:r>
        <w:rPr>
          <w:szCs w:val="20"/>
        </w:rPr>
        <w:t xml:space="preserve">other </w:t>
      </w:r>
      <w:r w:rsidR="00304E6C" w:rsidRPr="00304E6C">
        <w:rPr>
          <w:szCs w:val="20"/>
        </w:rPr>
        <w:t>tables in the table</w:t>
      </w:r>
      <w:r>
        <w:rPr>
          <w:szCs w:val="20"/>
        </w:rPr>
        <w:t>,</w:t>
      </w:r>
    </w:p>
    <w:p w:rsidR="00093A8F" w:rsidRPr="00304E6C" w:rsidRDefault="005C6E6E" w:rsidP="00304E6C">
      <w:pPr>
        <w:pStyle w:val="ListParagraph"/>
        <w:numPr>
          <w:ilvl w:val="0"/>
          <w:numId w:val="8"/>
        </w:numPr>
        <w:rPr>
          <w:szCs w:val="20"/>
        </w:rPr>
      </w:pPr>
      <w:r>
        <w:rPr>
          <w:szCs w:val="20"/>
        </w:rPr>
        <w:t xml:space="preserve">enter the </w:t>
      </w:r>
      <w:r w:rsidR="00093A8F">
        <w:rPr>
          <w:szCs w:val="20"/>
        </w:rPr>
        <w:t xml:space="preserve">date </w:t>
      </w:r>
      <w:r>
        <w:rPr>
          <w:szCs w:val="20"/>
        </w:rPr>
        <w:t xml:space="preserve">on which you make the </w:t>
      </w:r>
      <w:r w:rsidR="00093A8F">
        <w:rPr>
          <w:szCs w:val="20"/>
        </w:rPr>
        <w:t>comments in the heading.</w:t>
      </w:r>
    </w:p>
    <w:p w:rsidR="00304E6C" w:rsidRDefault="00304E6C" w:rsidP="005E6F13">
      <w:pPr>
        <w:rPr>
          <w:szCs w:val="20"/>
        </w:rPr>
      </w:pPr>
    </w:p>
    <w:p w:rsidR="00304E6C" w:rsidRPr="00304E6C" w:rsidRDefault="00304E6C" w:rsidP="005E6F13">
      <w:pPr>
        <w:rPr>
          <w:szCs w:val="20"/>
        </w:rPr>
      </w:pPr>
    </w:p>
    <w:p w:rsidR="005E6F13" w:rsidRPr="005E6F13" w:rsidRDefault="005E6F13" w:rsidP="005E6F13">
      <w:pPr>
        <w:rPr>
          <w:sz w:val="6"/>
        </w:rPr>
      </w:pPr>
      <w:r w:rsidRPr="005E6F13">
        <w:rPr>
          <w:sz w:val="6"/>
        </w:rPr>
        <w:br w:type="page"/>
      </w:r>
    </w:p>
    <w:p w:rsidR="00B50C21" w:rsidRPr="00FA2662" w:rsidRDefault="00B50C21">
      <w:pPr>
        <w:rPr>
          <w:sz w:val="6"/>
        </w:rPr>
      </w:pPr>
    </w:p>
    <w:p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  <w:permStart w:id="1919764180" w:edGrp="everyone"/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permEnd w:id="1919764180"/>
    </w:tbl>
    <w:p w:rsidR="00CC0D2A" w:rsidRPr="00311968" w:rsidRDefault="00CC0D2A"/>
    <w:p w:rsidR="00B50C21" w:rsidRPr="00311968" w:rsidRDefault="00B50C21"/>
    <w:sectPr w:rsidR="00B50C21" w:rsidRPr="00311968" w:rsidSect="00DB1FF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6AE" w:rsidRDefault="00EC76AE">
      <w:r>
        <w:separator/>
      </w:r>
    </w:p>
  </w:endnote>
  <w:endnote w:type="continuationSeparator" w:id="0">
    <w:p w:rsidR="00EC76AE" w:rsidRDefault="00EC7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6B0298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6B0298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 w:rsidR="00F33AA3">
      <w:rPr>
        <w:rStyle w:val="PageNumber"/>
        <w:b/>
        <w:sz w:val="16"/>
      </w:rPr>
      <w:t>Country Code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  <w:t>ge = general</w:t>
    </w:r>
    <w:r>
      <w:rPr>
        <w:rStyle w:val="PageNumber"/>
        <w:bCs/>
        <w:sz w:val="16"/>
      </w:rPr>
      <w:tab/>
      <w:t xml:space="preserve">te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6AE" w:rsidRDefault="00EC76AE">
      <w:r>
        <w:separator/>
      </w:r>
    </w:p>
  </w:footnote>
  <w:footnote w:type="continuationSeparator" w:id="0">
    <w:p w:rsidR="00EC76AE" w:rsidRDefault="00EC76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0E2B94">
      <w:trPr>
        <w:cantSplit/>
        <w:tblHeader/>
      </w:trPr>
      <w:tc>
        <w:tcPr>
          <w:tcW w:w="777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1" w:name="OLE_LINK3"/>
          <w:bookmarkStart w:id="2" w:name="OLE_LINK4"/>
          <w:bookmarkStart w:id="3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:rsidR="000E2B94" w:rsidRPr="00AB1572" w:rsidRDefault="000E2B94" w:rsidP="006C6F2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</w:t>
          </w:r>
          <w:r w:rsidR="006C6F2E">
            <w:rPr>
              <w:rFonts w:eastAsiaTheme="minorEastAsia"/>
              <w:b/>
              <w:sz w:val="16"/>
            </w:rPr>
            <w:t>rt</w:t>
          </w:r>
        </w:p>
      </w:tc>
      <w:tc>
        <w:tcPr>
          <w:tcW w:w="980" w:type="dxa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1"/>
    <w:bookmarkEnd w:id="2"/>
    <w:bookmarkEnd w:id="3"/>
  </w:tbl>
  <w:p w:rsidR="00EA6ECE" w:rsidRPr="001370E4" w:rsidRDefault="00EA6ECE">
    <w:pPr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1985"/>
      <w:gridCol w:w="1552"/>
      <w:gridCol w:w="1708"/>
      <w:gridCol w:w="3260"/>
      <w:gridCol w:w="1418"/>
      <w:gridCol w:w="5528"/>
    </w:tblGrid>
    <w:tr w:rsidR="00D21AC3" w:rsidRPr="0086168A" w:rsidTr="00BB65B6">
      <w:trPr>
        <w:trHeight w:val="702"/>
      </w:trPr>
      <w:tc>
        <w:tcPr>
          <w:tcW w:w="1985" w:type="dxa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6B1FB046" wp14:editId="39BA5475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4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 w:rsidRPr="0086168A"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3779E9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 w:rsidRPr="0086168A">
            <w:rPr>
              <w:rFonts w:eastAsiaTheme="minorEastAsia"/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201</w:t>
          </w:r>
          <w:r w:rsidR="002E6602">
            <w:rPr>
              <w:rFonts w:eastAsiaTheme="minorEastAsia"/>
              <w:i/>
              <w:sz w:val="16"/>
              <w:szCs w:val="16"/>
              <w:lang w:val="en-US"/>
            </w:rPr>
            <w:t>8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-0</w:t>
          </w:r>
          <w:r w:rsidR="002E6602">
            <w:rPr>
              <w:rFonts w:eastAsiaTheme="minorEastAsia"/>
              <w:i/>
              <w:sz w:val="16"/>
              <w:szCs w:val="16"/>
              <w:lang w:val="en-US"/>
            </w:rPr>
            <w:t>1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</w:t>
          </w:r>
          <w:r w:rsidR="00D6728E">
            <w:rPr>
              <w:rFonts w:eastAsiaTheme="minorEastAsia"/>
              <w:i/>
              <w:sz w:val="16"/>
              <w:szCs w:val="16"/>
              <w:lang w:val="en-US"/>
            </w:rPr>
            <w:t>1</w:t>
          </w:r>
          <w:r w:rsidR="003779E9">
            <w:rPr>
              <w:rFonts w:eastAsiaTheme="minorEastAsia"/>
              <w:i/>
              <w:sz w:val="16"/>
              <w:szCs w:val="16"/>
              <w:lang w:val="en-US"/>
            </w:rPr>
            <w:t>0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4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822770" w:rsidRPr="0086168A" w:rsidTr="004A6875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484"/>
      </w:trPr>
      <w:tc>
        <w:tcPr>
          <w:tcW w:w="3537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4A6875" w:rsidRDefault="002E6602" w:rsidP="006B0298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 w:rsidRPr="004A6875">
            <w:rPr>
              <w:rFonts w:eastAsiaTheme="minorEastAsia"/>
              <w:b/>
              <w:szCs w:val="20"/>
              <w:lang w:val="en-US"/>
            </w:rPr>
            <w:t>TC </w:t>
          </w:r>
          <w:r w:rsidR="006B0298">
            <w:rPr>
              <w:rFonts w:eastAsiaTheme="minorEastAsia"/>
              <w:b/>
              <w:szCs w:val="20"/>
              <w:lang w:val="en-US"/>
            </w:rPr>
            <w:t>7</w:t>
          </w:r>
          <w:r w:rsidR="00822770" w:rsidRPr="004A6875">
            <w:rPr>
              <w:rFonts w:eastAsiaTheme="minorEastAsia"/>
              <w:b/>
              <w:szCs w:val="20"/>
              <w:lang w:val="en-US"/>
            </w:rPr>
            <w:t>/SC</w:t>
          </w:r>
          <w:r w:rsidRPr="004A6875">
            <w:rPr>
              <w:rFonts w:eastAsiaTheme="minorEastAsia"/>
              <w:b/>
              <w:szCs w:val="20"/>
              <w:lang w:val="en-US"/>
            </w:rPr>
            <w:t> </w:t>
          </w:r>
          <w:r w:rsidR="004A6875" w:rsidRPr="004A6875">
            <w:rPr>
              <w:rFonts w:eastAsiaTheme="minorEastAsia"/>
              <w:b/>
              <w:szCs w:val="20"/>
              <w:lang w:val="en-US"/>
            </w:rPr>
            <w:t>5</w:t>
          </w:r>
          <w:r w:rsidR="00822770" w:rsidRPr="004A6875">
            <w:rPr>
              <w:rFonts w:eastAsiaTheme="minorEastAsia"/>
              <w:b/>
              <w:szCs w:val="20"/>
              <w:lang w:val="en-US"/>
            </w:rPr>
            <w:t>/</w:t>
          </w:r>
          <w:r w:rsidRPr="004A6875">
            <w:rPr>
              <w:b/>
              <w:szCs w:val="20"/>
              <w:lang w:val="en-US"/>
            </w:rPr>
            <w:t>p </w:t>
          </w:r>
          <w:r w:rsidR="006B0298">
            <w:rPr>
              <w:b/>
              <w:szCs w:val="20"/>
              <w:lang w:val="en-US"/>
            </w:rPr>
            <w:t>1</w:t>
          </w:r>
        </w:p>
      </w:tc>
      <w:tc>
        <w:tcPr>
          <w:tcW w:w="11914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4A6875" w:rsidRDefault="006B0298" w:rsidP="006B0298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 xml:space="preserve">Revision of OIML R 129 </w:t>
          </w:r>
          <w:r w:rsidRPr="006B0298">
            <w:rPr>
              <w:rFonts w:eastAsiaTheme="minorEastAsia"/>
              <w:b/>
              <w:i/>
              <w:szCs w:val="20"/>
              <w:lang w:val="en-US"/>
            </w:rPr>
            <w:t>Multi-dimensional Measuring Instruments</w:t>
          </w:r>
        </w:p>
      </w:tc>
    </w:tr>
    <w:tr w:rsidR="00822770" w:rsidRPr="0086168A" w:rsidTr="004A6875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537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3D0758" w:rsidRDefault="003779E9" w:rsidP="003779E9">
          <w:pPr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PG vote/comments</w:t>
          </w:r>
          <w:r w:rsidR="0086168A" w:rsidRPr="003D0758">
            <w:rPr>
              <w:rFonts w:eastAsiaTheme="minorEastAsia"/>
              <w:b/>
              <w:szCs w:val="20"/>
              <w:lang w:val="en-US"/>
            </w:rPr>
            <w:t xml:space="preserve"> on</w:t>
          </w:r>
          <w:r w:rsidR="00822770" w:rsidRPr="003D0758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1914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3D0758" w:rsidRDefault="006B0298" w:rsidP="006B0298">
          <w:pPr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3</w:t>
          </w:r>
          <w:r w:rsidR="004A6875">
            <w:rPr>
              <w:rFonts w:eastAsiaTheme="minorEastAsia"/>
              <w:szCs w:val="20"/>
              <w:lang w:val="en-US"/>
            </w:rPr>
            <w:t xml:space="preserve">CD OIML </w:t>
          </w:r>
          <w:r>
            <w:rPr>
              <w:rFonts w:eastAsiaTheme="minorEastAsia"/>
              <w:szCs w:val="20"/>
              <w:lang w:val="en-US"/>
            </w:rPr>
            <w:t>R 129</w:t>
          </w:r>
        </w:p>
      </w:tc>
    </w:tr>
    <w:tr w:rsidR="00822770" w:rsidRPr="0086168A" w:rsidTr="004A6875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537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3D0758" w:rsidRDefault="0082277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3D0758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708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3D0758" w:rsidRDefault="006B0298" w:rsidP="006B0298">
          <w:pPr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0</w:t>
          </w:r>
          <w:r w:rsidR="004A6875" w:rsidRPr="004A6875">
            <w:rPr>
              <w:rFonts w:eastAsiaTheme="minorEastAsia"/>
              <w:szCs w:val="20"/>
              <w:lang w:val="en-US"/>
            </w:rPr>
            <w:t>5</w:t>
          </w:r>
          <w:r w:rsidR="00822770" w:rsidRPr="004A6875">
            <w:rPr>
              <w:rFonts w:eastAsiaTheme="minorEastAsia"/>
              <w:szCs w:val="20"/>
              <w:lang w:val="en-US"/>
            </w:rPr>
            <w:t xml:space="preserve"> </w:t>
          </w:r>
          <w:r>
            <w:rPr>
              <w:rFonts w:eastAsiaTheme="minorEastAsia"/>
              <w:szCs w:val="20"/>
              <w:lang w:val="en-US"/>
            </w:rPr>
            <w:t>October</w:t>
          </w:r>
          <w:r w:rsidR="00822770" w:rsidRPr="004A6875">
            <w:rPr>
              <w:rFonts w:eastAsiaTheme="minorEastAsia"/>
              <w:szCs w:val="20"/>
              <w:lang w:val="en-US"/>
            </w:rPr>
            <w:t xml:space="preserve"> 201</w:t>
          </w:r>
          <w:r w:rsidR="004A6875" w:rsidRPr="004A6875">
            <w:rPr>
              <w:rFonts w:eastAsiaTheme="minorEastAsia"/>
              <w:szCs w:val="20"/>
              <w:lang w:val="en-US"/>
            </w:rPr>
            <w:t>8</w:t>
          </w: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6B0298" w:rsidRDefault="00822770" w:rsidP="006B0298">
          <w:pPr>
            <w:suppressAutoHyphens/>
            <w:rPr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 xml:space="preserve">Convener: </w:t>
          </w:r>
          <w:r w:rsidR="006B0298">
            <w:rPr>
              <w:szCs w:val="20"/>
              <w:lang w:val="en-US"/>
            </w:rPr>
            <w:t xml:space="preserve">Australia </w:t>
          </w:r>
        </w:p>
        <w:p w:rsidR="00822770" w:rsidRPr="0086168A" w:rsidRDefault="006B0298" w:rsidP="006B0298">
          <w:pPr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szCs w:val="20"/>
              <w:lang w:val="en-US"/>
            </w:rPr>
            <w:t>(</w:t>
          </w:r>
          <w:proofErr w:type="spellStart"/>
          <w:r>
            <w:rPr>
              <w:szCs w:val="20"/>
              <w:lang w:val="en-US"/>
            </w:rPr>
            <w:t>Sowmya</w:t>
          </w:r>
          <w:proofErr w:type="spellEnd"/>
          <w:r>
            <w:rPr>
              <w:szCs w:val="20"/>
              <w:lang w:val="en-US"/>
            </w:rPr>
            <w:t xml:space="preserve"> </w:t>
          </w:r>
          <w:proofErr w:type="spellStart"/>
          <w:r w:rsidRPr="006B0298">
            <w:rPr>
              <w:szCs w:val="20"/>
              <w:lang w:val="en-US"/>
            </w:rPr>
            <w:t>Ramakrishnan</w:t>
          </w:r>
          <w:proofErr w:type="spellEnd"/>
          <w:r>
            <w:rPr>
              <w:szCs w:val="20"/>
              <w:lang w:val="en-US"/>
            </w:rPr>
            <w:t>)</w:t>
          </w:r>
        </w:p>
      </w:tc>
      <w:tc>
        <w:tcPr>
          <w:tcW w:w="6946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6B0298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86168A">
            <w:rPr>
              <w:rFonts w:eastAsiaTheme="minorEastAsia"/>
              <w:b/>
              <w:szCs w:val="20"/>
              <w:lang w:val="en-US"/>
            </w:rPr>
            <w:t xml:space="preserve">Closing date for voting and comments: </w:t>
          </w:r>
          <w:r w:rsidR="006B0298">
            <w:rPr>
              <w:rFonts w:eastAsiaTheme="minorEastAsia"/>
              <w:b/>
              <w:szCs w:val="20"/>
              <w:lang w:val="en-US"/>
            </w:rPr>
            <w:t>Tues</w:t>
          </w:r>
          <w:r w:rsidR="004A6875" w:rsidRPr="004A6875">
            <w:rPr>
              <w:rFonts w:eastAsiaTheme="minorEastAsia"/>
              <w:b/>
              <w:szCs w:val="20"/>
              <w:lang w:val="en-US"/>
            </w:rPr>
            <w:t>day</w:t>
          </w:r>
          <w:r w:rsidRPr="004A6875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4A6875" w:rsidRPr="004A6875">
            <w:rPr>
              <w:rFonts w:eastAsiaTheme="minorEastAsia"/>
              <w:b/>
              <w:szCs w:val="20"/>
              <w:lang w:val="en-US"/>
            </w:rPr>
            <w:t>1</w:t>
          </w:r>
          <w:r w:rsidR="006B0298">
            <w:rPr>
              <w:rFonts w:eastAsiaTheme="minorEastAsia"/>
              <w:b/>
              <w:szCs w:val="20"/>
              <w:lang w:val="en-US"/>
            </w:rPr>
            <w:t>5</w:t>
          </w:r>
          <w:r w:rsidRPr="004A6875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6B0298">
            <w:rPr>
              <w:rFonts w:eastAsiaTheme="minorEastAsia"/>
              <w:b/>
              <w:szCs w:val="20"/>
              <w:lang w:val="en-US"/>
            </w:rPr>
            <w:t>January</w:t>
          </w:r>
          <w:r w:rsidRPr="004A6875">
            <w:rPr>
              <w:rFonts w:eastAsiaTheme="minorEastAsia"/>
              <w:b/>
              <w:szCs w:val="20"/>
              <w:lang w:val="en-US"/>
            </w:rPr>
            <w:t xml:space="preserve"> 201</w:t>
          </w:r>
          <w:r w:rsidR="006B0298">
            <w:rPr>
              <w:rFonts w:eastAsiaTheme="minorEastAsia"/>
              <w:b/>
              <w:szCs w:val="20"/>
              <w:lang w:val="en-US"/>
            </w:rPr>
            <w:t>9</w:t>
          </w:r>
          <w:r w:rsidRPr="0086168A">
            <w:rPr>
              <w:rFonts w:eastAsiaTheme="minorEastAsia"/>
              <w:b/>
              <w:szCs w:val="20"/>
              <w:lang w:val="en-US"/>
            </w:rPr>
            <w:t xml:space="preserve"> at 17:00 CET</w:t>
          </w:r>
        </w:p>
      </w:tc>
    </w:tr>
    <w:tr w:rsidR="001B0B49" w:rsidRPr="0086168A" w:rsidTr="004A6875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537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DE4614" w:rsidRPr="003D0758" w:rsidRDefault="00960F17" w:rsidP="003D0758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permStart w:id="681057045" w:edGrp="everyone" w:colFirst="1" w:colLast="1"/>
          <w:r>
            <w:rPr>
              <w:rFonts w:eastAsiaTheme="minorEastAsia"/>
              <w:b/>
              <w:szCs w:val="20"/>
              <w:lang w:val="en-US"/>
            </w:rPr>
            <w:t>D</w:t>
          </w:r>
          <w:r w:rsidR="001B0B49" w:rsidRPr="003D0758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="001B0B49" w:rsidRPr="003D0758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708" w:type="dxa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1B0B49" w:rsidRPr="003D0758" w:rsidRDefault="001B0B49" w:rsidP="003D0758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</w:p>
      </w:tc>
      <w:tc>
        <w:tcPr>
          <w:tcW w:w="10206" w:type="dxa"/>
          <w:gridSpan w:val="3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1B0B49" w:rsidRPr="0086168A" w:rsidRDefault="003779E9" w:rsidP="0086168A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>
            <w:rPr>
              <w:rFonts w:eastAsiaTheme="minorEastAsia"/>
              <w:szCs w:val="20"/>
              <w:lang w:val="en-US"/>
            </w:rPr>
            <w:t xml:space="preserve"> </w:t>
          </w:r>
          <w:r>
            <w:rPr>
              <w:rFonts w:eastAsiaTheme="minorEastAsia"/>
              <w:szCs w:val="20"/>
              <w:lang w:val="en-US"/>
            </w:rPr>
            <w:br/>
            <w:t xml:space="preserve">using the PG vote and comment page on the OIML website (My access </w:t>
          </w:r>
          <w:r>
            <w:rPr>
              <w:rFonts w:eastAsiaTheme="minorEastAsia"/>
              <w:szCs w:val="20"/>
              <w:lang w:val="en-US"/>
            </w:rPr>
            <w:sym w:font="Wingdings" w:char="F0E0"/>
          </w:r>
          <w:r>
            <w:rPr>
              <w:rFonts w:eastAsiaTheme="minorEastAsia"/>
              <w:szCs w:val="20"/>
            </w:rPr>
            <w:t xml:space="preserve"> PG vote &amp; comment</w:t>
          </w:r>
          <w:r w:rsidR="001B0B49" w:rsidRPr="0086168A">
            <w:rPr>
              <w:rFonts w:eastAsiaTheme="minorEastAsia"/>
              <w:szCs w:val="20"/>
              <w:lang w:val="en-US"/>
            </w:rPr>
            <w:t>).</w:t>
          </w:r>
        </w:p>
      </w:tc>
    </w:tr>
    <w:permEnd w:id="681057045"/>
    <w:tr w:rsidR="000D03D8" w:rsidRPr="0086168A" w:rsidTr="00C8441D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540"/>
        <w:tblHeader/>
      </w:trPr>
      <w:tc>
        <w:tcPr>
          <w:tcW w:w="15451" w:type="dxa"/>
          <w:gridSpan w:val="6"/>
          <w:tcBorders>
            <w:left w:val="single" w:sz="6" w:space="0" w:color="auto"/>
            <w:right w:val="single" w:sz="6" w:space="0" w:color="auto"/>
          </w:tcBorders>
          <w:vAlign w:val="center"/>
        </w:tcPr>
        <w:p w:rsidR="00C8441D" w:rsidRPr="00C8441D" w:rsidRDefault="00C8441D" w:rsidP="00C8441D"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C8441D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 AND CLAUSE NUMBER IN EACH ROW.</w:t>
          </w:r>
        </w:p>
        <w:p w:rsidR="000D03D8" w:rsidRPr="0086168A" w:rsidRDefault="00C8441D" w:rsidP="00C8441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C8441D">
            <w:rPr>
              <w:rFonts w:eastAsiaTheme="minorEastAsia"/>
              <w:b/>
              <w:color w:val="FF0000"/>
              <w:sz w:val="22"/>
              <w:lang w:val="en-US"/>
            </w:rPr>
            <w:t>PLEASE DO NOT MODIFY THE NUMBER OF COLUMNS IN THE TABLE.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F54FD"/>
    <w:multiLevelType w:val="hybridMultilevel"/>
    <w:tmpl w:val="E66EB74C"/>
    <w:lvl w:ilvl="0" w:tplc="9BA69B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C82D4F"/>
    <w:multiLevelType w:val="hybridMultilevel"/>
    <w:tmpl w:val="27A2D7B6"/>
    <w:lvl w:ilvl="0" w:tplc="C54C7A7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readOnly" w:enforcement="0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7B"/>
    <w:rsid w:val="00003B93"/>
    <w:rsid w:val="00045F85"/>
    <w:rsid w:val="00060409"/>
    <w:rsid w:val="00067D68"/>
    <w:rsid w:val="00075317"/>
    <w:rsid w:val="00076BAB"/>
    <w:rsid w:val="00093A8F"/>
    <w:rsid w:val="000A04DE"/>
    <w:rsid w:val="000A34F9"/>
    <w:rsid w:val="000B1BAB"/>
    <w:rsid w:val="000D03D8"/>
    <w:rsid w:val="000D2BA7"/>
    <w:rsid w:val="000D7834"/>
    <w:rsid w:val="000E2B94"/>
    <w:rsid w:val="000E4EC7"/>
    <w:rsid w:val="000E53E0"/>
    <w:rsid w:val="000E65C5"/>
    <w:rsid w:val="000E73C3"/>
    <w:rsid w:val="000F13C8"/>
    <w:rsid w:val="00123939"/>
    <w:rsid w:val="00127768"/>
    <w:rsid w:val="00136CAF"/>
    <w:rsid w:val="001370E4"/>
    <w:rsid w:val="00150644"/>
    <w:rsid w:val="00155E63"/>
    <w:rsid w:val="00160BDC"/>
    <w:rsid w:val="001778ED"/>
    <w:rsid w:val="00191BC5"/>
    <w:rsid w:val="001942CB"/>
    <w:rsid w:val="001A2BE8"/>
    <w:rsid w:val="001B0B49"/>
    <w:rsid w:val="001B5AE7"/>
    <w:rsid w:val="001B6380"/>
    <w:rsid w:val="001E5B55"/>
    <w:rsid w:val="001E71F9"/>
    <w:rsid w:val="001F27BF"/>
    <w:rsid w:val="001F2E24"/>
    <w:rsid w:val="00204405"/>
    <w:rsid w:val="00206EE7"/>
    <w:rsid w:val="00213912"/>
    <w:rsid w:val="00227178"/>
    <w:rsid w:val="0022743C"/>
    <w:rsid w:val="00260B4F"/>
    <w:rsid w:val="0028450F"/>
    <w:rsid w:val="00284CD6"/>
    <w:rsid w:val="002C1D40"/>
    <w:rsid w:val="002C2D2C"/>
    <w:rsid w:val="002D2565"/>
    <w:rsid w:val="002E6602"/>
    <w:rsid w:val="002F2D73"/>
    <w:rsid w:val="00300C88"/>
    <w:rsid w:val="00304E6C"/>
    <w:rsid w:val="0031044B"/>
    <w:rsid w:val="00311968"/>
    <w:rsid w:val="003475E7"/>
    <w:rsid w:val="0036154E"/>
    <w:rsid w:val="0037087E"/>
    <w:rsid w:val="003779E9"/>
    <w:rsid w:val="003A0CA1"/>
    <w:rsid w:val="003A1799"/>
    <w:rsid w:val="003D02C1"/>
    <w:rsid w:val="003D0758"/>
    <w:rsid w:val="003E511D"/>
    <w:rsid w:val="003F5BC0"/>
    <w:rsid w:val="003F6CE5"/>
    <w:rsid w:val="00412113"/>
    <w:rsid w:val="004277A4"/>
    <w:rsid w:val="00450A0D"/>
    <w:rsid w:val="004616DF"/>
    <w:rsid w:val="00475C44"/>
    <w:rsid w:val="00492DB7"/>
    <w:rsid w:val="0049363F"/>
    <w:rsid w:val="004A5820"/>
    <w:rsid w:val="004A6875"/>
    <w:rsid w:val="004D4CFB"/>
    <w:rsid w:val="004E0569"/>
    <w:rsid w:val="004E1625"/>
    <w:rsid w:val="004F66A0"/>
    <w:rsid w:val="004F73E3"/>
    <w:rsid w:val="00512D98"/>
    <w:rsid w:val="005173CF"/>
    <w:rsid w:val="0052600B"/>
    <w:rsid w:val="005310BE"/>
    <w:rsid w:val="00534645"/>
    <w:rsid w:val="00541584"/>
    <w:rsid w:val="0054305E"/>
    <w:rsid w:val="005444AD"/>
    <w:rsid w:val="005542CF"/>
    <w:rsid w:val="00566F38"/>
    <w:rsid w:val="00567F81"/>
    <w:rsid w:val="00573ADF"/>
    <w:rsid w:val="005B5FF9"/>
    <w:rsid w:val="005C6E6E"/>
    <w:rsid w:val="005E6F13"/>
    <w:rsid w:val="0061075D"/>
    <w:rsid w:val="00616AAD"/>
    <w:rsid w:val="00624520"/>
    <w:rsid w:val="00631EE9"/>
    <w:rsid w:val="006328B9"/>
    <w:rsid w:val="00632F68"/>
    <w:rsid w:val="00642484"/>
    <w:rsid w:val="006511FD"/>
    <w:rsid w:val="0065322C"/>
    <w:rsid w:val="00665EA0"/>
    <w:rsid w:val="006842C6"/>
    <w:rsid w:val="00686AAA"/>
    <w:rsid w:val="006B0298"/>
    <w:rsid w:val="006B3265"/>
    <w:rsid w:val="006B6F4B"/>
    <w:rsid w:val="006C2A77"/>
    <w:rsid w:val="006C6F2E"/>
    <w:rsid w:val="006E0115"/>
    <w:rsid w:val="006E11F0"/>
    <w:rsid w:val="006E6A02"/>
    <w:rsid w:val="006F0C72"/>
    <w:rsid w:val="006F65BC"/>
    <w:rsid w:val="00715234"/>
    <w:rsid w:val="0072037A"/>
    <w:rsid w:val="00721E42"/>
    <w:rsid w:val="0072648C"/>
    <w:rsid w:val="00753198"/>
    <w:rsid w:val="007A1BFA"/>
    <w:rsid w:val="007D5DE9"/>
    <w:rsid w:val="007E16A0"/>
    <w:rsid w:val="007E323F"/>
    <w:rsid w:val="007F2A55"/>
    <w:rsid w:val="007F4618"/>
    <w:rsid w:val="00806147"/>
    <w:rsid w:val="008066D4"/>
    <w:rsid w:val="00811745"/>
    <w:rsid w:val="008170A5"/>
    <w:rsid w:val="00822770"/>
    <w:rsid w:val="008262E7"/>
    <w:rsid w:val="00843E60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C38AB"/>
    <w:rsid w:val="008D4DE9"/>
    <w:rsid w:val="008E4F96"/>
    <w:rsid w:val="009269C4"/>
    <w:rsid w:val="00927C53"/>
    <w:rsid w:val="00931189"/>
    <w:rsid w:val="00941F35"/>
    <w:rsid w:val="00960F17"/>
    <w:rsid w:val="009730C0"/>
    <w:rsid w:val="0097572D"/>
    <w:rsid w:val="009879F1"/>
    <w:rsid w:val="009A5B26"/>
    <w:rsid w:val="009B760F"/>
    <w:rsid w:val="009D7AA4"/>
    <w:rsid w:val="009E4DF2"/>
    <w:rsid w:val="009F7BC3"/>
    <w:rsid w:val="00A00649"/>
    <w:rsid w:val="00A10210"/>
    <w:rsid w:val="00A31CAD"/>
    <w:rsid w:val="00A336E7"/>
    <w:rsid w:val="00A34B5D"/>
    <w:rsid w:val="00A36264"/>
    <w:rsid w:val="00A37046"/>
    <w:rsid w:val="00A43572"/>
    <w:rsid w:val="00A46438"/>
    <w:rsid w:val="00A545AF"/>
    <w:rsid w:val="00A56F33"/>
    <w:rsid w:val="00A6196D"/>
    <w:rsid w:val="00A631AC"/>
    <w:rsid w:val="00A76CEE"/>
    <w:rsid w:val="00A83625"/>
    <w:rsid w:val="00A8646A"/>
    <w:rsid w:val="00A94309"/>
    <w:rsid w:val="00AA4926"/>
    <w:rsid w:val="00AA6600"/>
    <w:rsid w:val="00AB1572"/>
    <w:rsid w:val="00AB3700"/>
    <w:rsid w:val="00AB502A"/>
    <w:rsid w:val="00AB7CCE"/>
    <w:rsid w:val="00AD24EF"/>
    <w:rsid w:val="00AD3DF0"/>
    <w:rsid w:val="00AE7FB4"/>
    <w:rsid w:val="00B0031D"/>
    <w:rsid w:val="00B343D2"/>
    <w:rsid w:val="00B34C1C"/>
    <w:rsid w:val="00B40992"/>
    <w:rsid w:val="00B50C21"/>
    <w:rsid w:val="00B52208"/>
    <w:rsid w:val="00B6294E"/>
    <w:rsid w:val="00B63565"/>
    <w:rsid w:val="00B64B39"/>
    <w:rsid w:val="00B763D5"/>
    <w:rsid w:val="00B81ED4"/>
    <w:rsid w:val="00B96000"/>
    <w:rsid w:val="00B971B7"/>
    <w:rsid w:val="00BA12BF"/>
    <w:rsid w:val="00BB65B6"/>
    <w:rsid w:val="00BE252E"/>
    <w:rsid w:val="00BE2539"/>
    <w:rsid w:val="00C009E6"/>
    <w:rsid w:val="00C03872"/>
    <w:rsid w:val="00C2242A"/>
    <w:rsid w:val="00C416A0"/>
    <w:rsid w:val="00C440F3"/>
    <w:rsid w:val="00C564C1"/>
    <w:rsid w:val="00C63BEF"/>
    <w:rsid w:val="00C75AC9"/>
    <w:rsid w:val="00C8441D"/>
    <w:rsid w:val="00CA1AC5"/>
    <w:rsid w:val="00CA7DB5"/>
    <w:rsid w:val="00CC0D2A"/>
    <w:rsid w:val="00CD5292"/>
    <w:rsid w:val="00CE7949"/>
    <w:rsid w:val="00CF7EBF"/>
    <w:rsid w:val="00D014DD"/>
    <w:rsid w:val="00D06B9B"/>
    <w:rsid w:val="00D21AC3"/>
    <w:rsid w:val="00D26D9D"/>
    <w:rsid w:val="00D4433C"/>
    <w:rsid w:val="00D45D7F"/>
    <w:rsid w:val="00D6728E"/>
    <w:rsid w:val="00D74843"/>
    <w:rsid w:val="00D82280"/>
    <w:rsid w:val="00D92C60"/>
    <w:rsid w:val="00D93E12"/>
    <w:rsid w:val="00DB0CCE"/>
    <w:rsid w:val="00DB1FFB"/>
    <w:rsid w:val="00DC0F85"/>
    <w:rsid w:val="00DC4154"/>
    <w:rsid w:val="00DE4614"/>
    <w:rsid w:val="00DF128E"/>
    <w:rsid w:val="00E05FF7"/>
    <w:rsid w:val="00E335F9"/>
    <w:rsid w:val="00E34085"/>
    <w:rsid w:val="00E52C0D"/>
    <w:rsid w:val="00E5389E"/>
    <w:rsid w:val="00E6791E"/>
    <w:rsid w:val="00E74254"/>
    <w:rsid w:val="00E74C9D"/>
    <w:rsid w:val="00E77BE3"/>
    <w:rsid w:val="00E95D21"/>
    <w:rsid w:val="00E96DB3"/>
    <w:rsid w:val="00EA6ECE"/>
    <w:rsid w:val="00EB00E9"/>
    <w:rsid w:val="00EB7420"/>
    <w:rsid w:val="00EC3215"/>
    <w:rsid w:val="00EC76AE"/>
    <w:rsid w:val="00EC77DC"/>
    <w:rsid w:val="00EE774C"/>
    <w:rsid w:val="00EF0A66"/>
    <w:rsid w:val="00F27533"/>
    <w:rsid w:val="00F3065A"/>
    <w:rsid w:val="00F31E1B"/>
    <w:rsid w:val="00F33AA3"/>
    <w:rsid w:val="00F35647"/>
    <w:rsid w:val="00F43714"/>
    <w:rsid w:val="00F720F3"/>
    <w:rsid w:val="00F803C3"/>
    <w:rsid w:val="00F86909"/>
    <w:rsid w:val="00F93D3B"/>
    <w:rsid w:val="00FA2662"/>
    <w:rsid w:val="00FA6B6E"/>
    <w:rsid w:val="00FB0AF9"/>
    <w:rsid w:val="00FB0B01"/>
    <w:rsid w:val="00FC590B"/>
    <w:rsid w:val="00FC5F34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48AE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9C4188-792B-4FC6-80AA-F6E164A5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1001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2018-10-15T15:33:00Z</dcterms:created>
  <dcterms:modified xsi:type="dcterms:W3CDTF">2018-10-15T15:38:00Z</dcterms:modified>
</cp:coreProperties>
</file>